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02" w:rsidRDefault="0051678C" w:rsidP="0051678C">
      <w:pPr>
        <w:jc w:val="center"/>
      </w:pPr>
      <w:r w:rsidRPr="0051678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-623348</wp:posOffset>
            </wp:positionV>
            <wp:extent cx="1869564" cy="1318437"/>
            <wp:effectExtent l="0" t="0" r="0" b="0"/>
            <wp:wrapNone/>
            <wp:docPr id="3" name="Image 3" descr="C:\Users\auleroy-adc\Desktop\COMMUNICATION\Logos et CG internes\T&amp;H et DPT\BaseQuad_AMe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leroy-adc\Desktop\COMMUNICATION\Logos et CG internes\T&amp;H et DPT\BaseQuad_AMeM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64" cy="13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502" w:rsidRDefault="00B51502"/>
    <w:p w:rsidR="0051678C" w:rsidRDefault="0051678C" w:rsidP="00B51502">
      <w:pPr>
        <w:jc w:val="center"/>
        <w:rPr>
          <w:b/>
          <w:sz w:val="24"/>
          <w:szCs w:val="24"/>
        </w:rPr>
      </w:pPr>
    </w:p>
    <w:p w:rsidR="0051678C" w:rsidRDefault="0051678C" w:rsidP="00B51502">
      <w:pPr>
        <w:jc w:val="center"/>
        <w:rPr>
          <w:b/>
          <w:sz w:val="24"/>
          <w:szCs w:val="24"/>
        </w:rPr>
      </w:pPr>
    </w:p>
    <w:p w:rsidR="0051678C" w:rsidRDefault="0051678C" w:rsidP="00B51502">
      <w:pPr>
        <w:jc w:val="center"/>
        <w:rPr>
          <w:rFonts w:ascii="Arial" w:hAnsi="Arial" w:cs="Arial"/>
          <w:b/>
          <w:sz w:val="24"/>
          <w:szCs w:val="24"/>
        </w:rPr>
      </w:pPr>
    </w:p>
    <w:p w:rsidR="0051678C" w:rsidRPr="0051678C" w:rsidRDefault="0051678C" w:rsidP="00B51502">
      <w:pPr>
        <w:jc w:val="center"/>
        <w:rPr>
          <w:rFonts w:ascii="Arial" w:hAnsi="Arial" w:cs="Arial"/>
          <w:b/>
          <w:sz w:val="24"/>
          <w:szCs w:val="24"/>
        </w:rPr>
      </w:pPr>
      <w:r w:rsidRPr="0051678C">
        <w:rPr>
          <w:rFonts w:ascii="Arial" w:hAnsi="Arial" w:cs="Arial"/>
          <w:b/>
          <w:sz w:val="24"/>
          <w:szCs w:val="24"/>
        </w:rPr>
        <w:t>MODELES DE DESCRIPTIF POUR VOTRE ETABLISSEMENT</w:t>
      </w:r>
    </w:p>
    <w:p w:rsidR="00FA29E1" w:rsidRPr="0051678C" w:rsidRDefault="0051678C" w:rsidP="00B51502">
      <w:pPr>
        <w:jc w:val="center"/>
        <w:rPr>
          <w:rFonts w:ascii="Arial" w:hAnsi="Arial" w:cs="Arial"/>
          <w:b/>
          <w:sz w:val="24"/>
          <w:szCs w:val="24"/>
        </w:rPr>
      </w:pPr>
      <w:r w:rsidRPr="0051678C">
        <w:rPr>
          <w:rFonts w:ascii="Arial" w:hAnsi="Arial" w:cs="Arial"/>
          <w:b/>
          <w:sz w:val="24"/>
          <w:szCs w:val="24"/>
        </w:rPr>
        <w:t>DANS LE CADRE DE LA MARQUE TOURISME &amp; HANDICAP</w:t>
      </w:r>
    </w:p>
    <w:p w:rsidR="00B51502" w:rsidRDefault="00B51502">
      <w:pPr>
        <w:rPr>
          <w:rFonts w:ascii="Arial" w:hAnsi="Arial" w:cs="Arial"/>
        </w:rPr>
      </w:pPr>
    </w:p>
    <w:p w:rsidR="0051678C" w:rsidRPr="0051678C" w:rsidRDefault="0051678C">
      <w:pPr>
        <w:rPr>
          <w:rFonts w:ascii="Arial" w:hAnsi="Arial" w:cs="Arial"/>
        </w:rPr>
      </w:pPr>
    </w:p>
    <w:p w:rsidR="00B51502" w:rsidRPr="0051678C" w:rsidRDefault="00B51502">
      <w:pPr>
        <w:rPr>
          <w:rFonts w:ascii="Arial" w:hAnsi="Arial" w:cs="Arial"/>
          <w:b/>
        </w:rPr>
      </w:pPr>
      <w:r w:rsidRPr="0051678C">
        <w:rPr>
          <w:rFonts w:ascii="Arial" w:hAnsi="Arial" w:cs="Arial"/>
          <w:b/>
        </w:rPr>
        <w:t>Meublé de tourisme NON ERP</w:t>
      </w:r>
    </w:p>
    <w:p w:rsidR="00B51502" w:rsidRPr="0051678C" w:rsidRDefault="00B51502">
      <w:pPr>
        <w:rPr>
          <w:rFonts w:ascii="Arial" w:hAnsi="Arial" w:cs="Arial"/>
        </w:rPr>
      </w:pPr>
      <w:r w:rsidRPr="0051678C">
        <w:rPr>
          <w:rFonts w:ascii="Arial" w:hAnsi="Arial" w:cs="Arial"/>
        </w:rPr>
        <w:t>Maison (à préciser si particularité en terme de style)  ou gite proche de (ville principale ou site touristique renommé), pouvant accueillir X personnes avec X chambres. Le meublé est entouré d’un jardin, et permet d’accéder à une piscine (préciser si accessible au regard de la Marque TH pour les piscines). Préciser si le meublé a une partie en étage.</w:t>
      </w:r>
    </w:p>
    <w:p w:rsidR="002E7900" w:rsidRPr="0051678C" w:rsidRDefault="00B51502">
      <w:pPr>
        <w:rPr>
          <w:rFonts w:ascii="Arial" w:hAnsi="Arial" w:cs="Arial"/>
        </w:rPr>
      </w:pPr>
      <w:r w:rsidRPr="0051678C">
        <w:rPr>
          <w:rFonts w:ascii="Arial" w:hAnsi="Arial" w:cs="Arial"/>
        </w:rPr>
        <w:t>Tous les détails sur l’équipement du meublé sont indiqués sur notre site web.</w:t>
      </w:r>
    </w:p>
    <w:p w:rsidR="00B51502" w:rsidRPr="0051678C" w:rsidRDefault="00B51502">
      <w:pPr>
        <w:rPr>
          <w:rFonts w:ascii="Arial" w:hAnsi="Arial" w:cs="Arial"/>
        </w:rPr>
      </w:pPr>
    </w:p>
    <w:p w:rsidR="00B51502" w:rsidRPr="0051678C" w:rsidRDefault="00B51502">
      <w:pPr>
        <w:rPr>
          <w:rFonts w:ascii="Arial" w:hAnsi="Arial" w:cs="Arial"/>
          <w:b/>
        </w:rPr>
      </w:pPr>
      <w:r w:rsidRPr="0051678C">
        <w:rPr>
          <w:rFonts w:ascii="Arial" w:hAnsi="Arial" w:cs="Arial"/>
          <w:b/>
        </w:rPr>
        <w:t>Hébergement ERP</w:t>
      </w:r>
    </w:p>
    <w:p w:rsidR="00B51502" w:rsidRPr="0051678C" w:rsidRDefault="00B51502">
      <w:pPr>
        <w:rPr>
          <w:rFonts w:ascii="Arial" w:hAnsi="Arial" w:cs="Arial"/>
        </w:rPr>
      </w:pPr>
      <w:r w:rsidRPr="0051678C">
        <w:rPr>
          <w:rFonts w:ascii="Arial" w:hAnsi="Arial" w:cs="Arial"/>
        </w:rPr>
        <w:t>H</w:t>
      </w:r>
      <w:r w:rsidR="00BB6ABE" w:rsidRPr="0051678C">
        <w:rPr>
          <w:rFonts w:ascii="Arial" w:hAnsi="Arial" w:cs="Arial"/>
        </w:rPr>
        <w:t>ô</w:t>
      </w:r>
      <w:r w:rsidRPr="0051678C">
        <w:rPr>
          <w:rFonts w:ascii="Arial" w:hAnsi="Arial" w:cs="Arial"/>
        </w:rPr>
        <w:t>tel de X chambres (ou si hébergement collectif X couchages), situé en centre ville (ou à préciser). Etablissement crée en XXX</w:t>
      </w:r>
      <w:r w:rsidR="00B128ED">
        <w:rPr>
          <w:rFonts w:ascii="Arial" w:hAnsi="Arial" w:cs="Arial"/>
        </w:rPr>
        <w:t>X</w:t>
      </w:r>
      <w:r w:rsidRPr="0051678C">
        <w:rPr>
          <w:rFonts w:ascii="Arial" w:hAnsi="Arial" w:cs="Arial"/>
        </w:rPr>
        <w:t xml:space="preserve"> av</w:t>
      </w:r>
      <w:r w:rsidR="0051678C">
        <w:rPr>
          <w:rFonts w:ascii="Arial" w:hAnsi="Arial" w:cs="Arial"/>
        </w:rPr>
        <w:t>ec des chambres adaptées en rez-</w:t>
      </w:r>
      <w:r w:rsidRPr="0051678C">
        <w:rPr>
          <w:rFonts w:ascii="Arial" w:hAnsi="Arial" w:cs="Arial"/>
        </w:rPr>
        <w:t>de</w:t>
      </w:r>
      <w:r w:rsidR="0051678C">
        <w:rPr>
          <w:rFonts w:ascii="Arial" w:hAnsi="Arial" w:cs="Arial"/>
        </w:rPr>
        <w:t>-</w:t>
      </w:r>
      <w:r w:rsidRPr="0051678C">
        <w:rPr>
          <w:rFonts w:ascii="Arial" w:hAnsi="Arial" w:cs="Arial"/>
        </w:rPr>
        <w:t xml:space="preserve">chaussée (ou étages) </w:t>
      </w:r>
      <w:r w:rsidR="002E7900" w:rsidRPr="0051678C">
        <w:rPr>
          <w:rFonts w:ascii="Arial" w:hAnsi="Arial" w:cs="Arial"/>
        </w:rPr>
        <w:t xml:space="preserve">et un restaurant (si existant) </w:t>
      </w:r>
      <w:r w:rsidR="008C40E3" w:rsidRPr="0051678C">
        <w:rPr>
          <w:rFonts w:ascii="Arial" w:hAnsi="Arial" w:cs="Arial"/>
        </w:rPr>
        <w:t>– Préciser si parking privé ou public</w:t>
      </w:r>
      <w:r w:rsidR="00B128ED">
        <w:rPr>
          <w:rFonts w:ascii="Arial" w:hAnsi="Arial" w:cs="Arial"/>
        </w:rPr>
        <w:t>.</w:t>
      </w:r>
    </w:p>
    <w:p w:rsidR="00FD499A" w:rsidRPr="0051678C" w:rsidRDefault="00FD499A">
      <w:pPr>
        <w:rPr>
          <w:rFonts w:ascii="Arial" w:hAnsi="Arial" w:cs="Arial"/>
        </w:rPr>
      </w:pPr>
      <w:r w:rsidRPr="0051678C">
        <w:rPr>
          <w:rFonts w:ascii="Arial" w:hAnsi="Arial" w:cs="Arial"/>
        </w:rPr>
        <w:t>Tous les détails sur notre site internet.</w:t>
      </w:r>
    </w:p>
    <w:p w:rsidR="002E7900" w:rsidRPr="0051678C" w:rsidRDefault="002E7900">
      <w:pPr>
        <w:rPr>
          <w:rFonts w:ascii="Arial" w:hAnsi="Arial" w:cs="Arial"/>
          <w:sz w:val="18"/>
          <w:szCs w:val="18"/>
          <w:shd w:val="clear" w:color="auto" w:fill="FFFFFF"/>
        </w:rPr>
      </w:pPr>
    </w:p>
    <w:p w:rsidR="00FD499A" w:rsidRPr="0051678C" w:rsidRDefault="00FD499A">
      <w:pPr>
        <w:rPr>
          <w:rFonts w:ascii="Arial" w:hAnsi="Arial" w:cs="Arial"/>
          <w:b/>
          <w:shd w:val="clear" w:color="auto" w:fill="FFFFFF"/>
        </w:rPr>
      </w:pPr>
      <w:r w:rsidRPr="0051678C">
        <w:rPr>
          <w:rFonts w:ascii="Arial" w:hAnsi="Arial" w:cs="Arial"/>
          <w:b/>
          <w:shd w:val="clear" w:color="auto" w:fill="FFFFFF"/>
        </w:rPr>
        <w:t>Site nature (un exemple)</w:t>
      </w:r>
    </w:p>
    <w:p w:rsidR="00BB6ABE" w:rsidRPr="0051678C" w:rsidRDefault="00BB6ABE">
      <w:pPr>
        <w:rPr>
          <w:rFonts w:ascii="Arial" w:hAnsi="Arial" w:cs="Arial"/>
          <w:shd w:val="clear" w:color="auto" w:fill="FFFFFF"/>
        </w:rPr>
      </w:pPr>
      <w:r w:rsidRPr="0051678C">
        <w:rPr>
          <w:rFonts w:ascii="Arial" w:hAnsi="Arial" w:cs="Arial"/>
          <w:shd w:val="clear" w:color="auto" w:fill="FFFFFF"/>
        </w:rPr>
        <w:t>Implanté dans</w:t>
      </w:r>
      <w:r w:rsidR="002E7900" w:rsidRPr="0051678C">
        <w:rPr>
          <w:rFonts w:ascii="Arial" w:hAnsi="Arial" w:cs="Arial"/>
          <w:shd w:val="clear" w:color="auto" w:fill="FFFFFF"/>
        </w:rPr>
        <w:t xml:space="preserve"> un espace forestier protégé, le Pôle-Nature du Parc de l'Estuaire</w:t>
      </w:r>
      <w:r w:rsidR="00B128ED">
        <w:rPr>
          <w:rFonts w:ascii="Arial" w:hAnsi="Arial" w:cs="Arial"/>
          <w:shd w:val="clear" w:color="auto" w:fill="FFFFFF"/>
        </w:rPr>
        <w:t xml:space="preserve"> de la Gironde</w:t>
      </w:r>
      <w:r w:rsidR="002E7900" w:rsidRPr="0051678C">
        <w:rPr>
          <w:rFonts w:ascii="Arial" w:hAnsi="Arial" w:cs="Arial"/>
          <w:shd w:val="clear" w:color="auto" w:fill="FFFFFF"/>
        </w:rPr>
        <w:t xml:space="preserve"> fait découvrir le</w:t>
      </w:r>
      <w:r w:rsidR="00FD499A" w:rsidRPr="0051678C">
        <w:rPr>
          <w:rFonts w:ascii="Arial" w:hAnsi="Arial" w:cs="Arial"/>
        </w:rPr>
        <w:t xml:space="preserve"> </w:t>
      </w:r>
      <w:r w:rsidR="002E7900" w:rsidRPr="0051678C">
        <w:rPr>
          <w:rFonts w:ascii="Arial" w:hAnsi="Arial" w:cs="Arial"/>
          <w:shd w:val="clear" w:color="auto" w:fill="FFFFFF"/>
        </w:rPr>
        <w:t xml:space="preserve">plus grand estuaire d'Europe. </w:t>
      </w:r>
      <w:r w:rsidRPr="0051678C">
        <w:rPr>
          <w:rFonts w:ascii="Arial" w:hAnsi="Arial" w:cs="Arial"/>
          <w:shd w:val="clear" w:color="auto" w:fill="FFFFFF"/>
        </w:rPr>
        <w:t xml:space="preserve">Des </w:t>
      </w:r>
      <w:r w:rsidR="002E7900" w:rsidRPr="0051678C">
        <w:rPr>
          <w:rFonts w:ascii="Arial" w:hAnsi="Arial" w:cs="Arial"/>
          <w:shd w:val="clear" w:color="auto" w:fill="FFFFFF"/>
        </w:rPr>
        <w:t xml:space="preserve">espaces de visite variés et des animations ludiques </w:t>
      </w:r>
      <w:r w:rsidRPr="0051678C">
        <w:rPr>
          <w:rFonts w:ascii="Arial" w:hAnsi="Arial" w:cs="Arial"/>
          <w:shd w:val="clear" w:color="auto" w:fill="FFFFFF"/>
        </w:rPr>
        <w:t>sont proposés</w:t>
      </w:r>
      <w:r w:rsidR="00B128ED">
        <w:rPr>
          <w:rFonts w:ascii="Arial" w:hAnsi="Arial" w:cs="Arial"/>
          <w:shd w:val="clear" w:color="auto" w:fill="FFFFFF"/>
        </w:rPr>
        <w:t>.</w:t>
      </w:r>
    </w:p>
    <w:p w:rsidR="00FD499A" w:rsidRPr="0051678C" w:rsidRDefault="00BB6ABE">
      <w:pPr>
        <w:rPr>
          <w:rFonts w:ascii="Arial" w:hAnsi="Arial" w:cs="Arial"/>
          <w:shd w:val="clear" w:color="auto" w:fill="FFFFFF"/>
        </w:rPr>
      </w:pPr>
      <w:r w:rsidRPr="0051678C">
        <w:rPr>
          <w:rFonts w:ascii="Arial" w:hAnsi="Arial" w:cs="Arial"/>
          <w:shd w:val="clear" w:color="auto" w:fill="FFFFFF"/>
        </w:rPr>
        <w:t xml:space="preserve">Tous </w:t>
      </w:r>
      <w:r w:rsidR="00FD499A" w:rsidRPr="0051678C">
        <w:rPr>
          <w:rFonts w:ascii="Arial" w:hAnsi="Arial" w:cs="Arial"/>
          <w:shd w:val="clear" w:color="auto" w:fill="FFFFFF"/>
        </w:rPr>
        <w:t>les détails sur notre site internet</w:t>
      </w:r>
      <w:r w:rsidR="00B128ED">
        <w:rPr>
          <w:rFonts w:ascii="Arial" w:hAnsi="Arial" w:cs="Arial"/>
          <w:shd w:val="clear" w:color="auto" w:fill="FFFFFF"/>
        </w:rPr>
        <w:t>.</w:t>
      </w:r>
    </w:p>
    <w:p w:rsidR="00FD499A" w:rsidRPr="0051678C" w:rsidRDefault="00FD499A">
      <w:pPr>
        <w:rPr>
          <w:rFonts w:ascii="Arial" w:hAnsi="Arial" w:cs="Arial"/>
          <w:shd w:val="clear" w:color="auto" w:fill="FFFFFF"/>
        </w:rPr>
      </w:pPr>
    </w:p>
    <w:p w:rsidR="00FD499A" w:rsidRPr="0051678C" w:rsidRDefault="00FD499A">
      <w:pPr>
        <w:rPr>
          <w:rFonts w:ascii="Arial" w:hAnsi="Arial" w:cs="Arial"/>
          <w:b/>
          <w:shd w:val="clear" w:color="auto" w:fill="FFFFFF"/>
        </w:rPr>
      </w:pPr>
      <w:r w:rsidRPr="0051678C">
        <w:rPr>
          <w:rFonts w:ascii="Arial" w:hAnsi="Arial" w:cs="Arial"/>
          <w:b/>
          <w:shd w:val="clear" w:color="auto" w:fill="FFFFFF"/>
        </w:rPr>
        <w:t xml:space="preserve">Musée </w:t>
      </w:r>
    </w:p>
    <w:p w:rsidR="00FD499A" w:rsidRPr="0051678C" w:rsidRDefault="00FD499A">
      <w:pPr>
        <w:rPr>
          <w:rFonts w:ascii="Arial" w:hAnsi="Arial" w:cs="Arial"/>
          <w:shd w:val="clear" w:color="auto" w:fill="FFFFFF"/>
        </w:rPr>
      </w:pPr>
      <w:r w:rsidRPr="0051678C">
        <w:rPr>
          <w:rFonts w:ascii="Arial" w:hAnsi="Arial" w:cs="Arial"/>
          <w:shd w:val="clear" w:color="auto" w:fill="FFFFFF"/>
        </w:rPr>
        <w:t xml:space="preserve">Musée </w:t>
      </w:r>
      <w:r w:rsidR="00B128ED">
        <w:rPr>
          <w:rFonts w:ascii="Arial" w:hAnsi="Arial" w:cs="Arial"/>
          <w:shd w:val="clear" w:color="auto" w:fill="FFFFFF"/>
        </w:rPr>
        <w:t xml:space="preserve">situé à (ville) </w:t>
      </w:r>
      <w:bookmarkStart w:id="0" w:name="_GoBack"/>
      <w:bookmarkEnd w:id="0"/>
      <w:r w:rsidR="002E7900" w:rsidRPr="0051678C">
        <w:rPr>
          <w:rFonts w:ascii="Arial" w:hAnsi="Arial" w:cs="Arial"/>
          <w:shd w:val="clear" w:color="auto" w:fill="FFFFFF"/>
        </w:rPr>
        <w:t>présentant d</w:t>
      </w:r>
      <w:r w:rsidR="008C40E3" w:rsidRPr="0051678C">
        <w:rPr>
          <w:rFonts w:ascii="Arial" w:hAnsi="Arial" w:cs="Arial"/>
          <w:shd w:val="clear" w:color="auto" w:fill="FFFFFF"/>
        </w:rPr>
        <w:t>es</w:t>
      </w:r>
      <w:r w:rsidRPr="0051678C">
        <w:rPr>
          <w:rFonts w:ascii="Arial" w:hAnsi="Arial" w:cs="Arial"/>
        </w:rPr>
        <w:t xml:space="preserve"> </w:t>
      </w:r>
      <w:r w:rsidRPr="0051678C">
        <w:rPr>
          <w:rFonts w:ascii="Arial" w:hAnsi="Arial" w:cs="Arial"/>
          <w:shd w:val="clear" w:color="auto" w:fill="FFFFFF"/>
        </w:rPr>
        <w:t>collections (à préciser)</w:t>
      </w:r>
      <w:r w:rsidR="0051678C">
        <w:rPr>
          <w:rFonts w:ascii="Arial" w:hAnsi="Arial" w:cs="Arial"/>
          <w:shd w:val="clear" w:color="auto" w:fill="FFFFFF"/>
        </w:rPr>
        <w:t>.</w:t>
      </w:r>
      <w:r w:rsidRPr="0051678C">
        <w:rPr>
          <w:rFonts w:ascii="Arial" w:hAnsi="Arial" w:cs="Arial"/>
          <w:shd w:val="clear" w:color="auto" w:fill="FFFFFF"/>
        </w:rPr>
        <w:t xml:space="preserve"> </w:t>
      </w:r>
    </w:p>
    <w:p w:rsidR="00FD499A" w:rsidRPr="0051678C" w:rsidRDefault="00FD499A">
      <w:pPr>
        <w:rPr>
          <w:rFonts w:ascii="Arial" w:hAnsi="Arial" w:cs="Arial"/>
          <w:shd w:val="clear" w:color="auto" w:fill="FFFFFF"/>
        </w:rPr>
      </w:pPr>
      <w:r w:rsidRPr="0051678C">
        <w:rPr>
          <w:rFonts w:ascii="Arial" w:hAnsi="Arial" w:cs="Arial"/>
          <w:shd w:val="clear" w:color="auto" w:fill="FFFFFF"/>
        </w:rPr>
        <w:t>Toutes les précisions sur notre site web.</w:t>
      </w:r>
    </w:p>
    <w:p w:rsidR="00FD499A" w:rsidRPr="0051678C" w:rsidRDefault="00FD499A">
      <w:pPr>
        <w:rPr>
          <w:rFonts w:ascii="Arial" w:hAnsi="Arial" w:cs="Arial"/>
          <w:shd w:val="clear" w:color="auto" w:fill="FFFFFF"/>
        </w:rPr>
      </w:pPr>
    </w:p>
    <w:p w:rsidR="00FD499A" w:rsidRPr="0051678C" w:rsidRDefault="00FD499A">
      <w:pPr>
        <w:rPr>
          <w:rFonts w:ascii="Arial" w:hAnsi="Arial" w:cs="Arial"/>
          <w:b/>
          <w:shd w:val="clear" w:color="auto" w:fill="FFFFFF"/>
        </w:rPr>
      </w:pPr>
      <w:r w:rsidRPr="0051678C">
        <w:rPr>
          <w:rFonts w:ascii="Arial" w:hAnsi="Arial" w:cs="Arial"/>
          <w:b/>
          <w:shd w:val="clear" w:color="auto" w:fill="FFFFFF"/>
        </w:rPr>
        <w:t xml:space="preserve">Office de tourisme </w:t>
      </w:r>
    </w:p>
    <w:p w:rsidR="00FD499A" w:rsidRPr="0051678C" w:rsidRDefault="00FD499A">
      <w:pPr>
        <w:rPr>
          <w:rFonts w:ascii="Arial" w:hAnsi="Arial" w:cs="Arial"/>
          <w:shd w:val="clear" w:color="auto" w:fill="FFFFFF"/>
        </w:rPr>
      </w:pPr>
      <w:r w:rsidRPr="0051678C">
        <w:rPr>
          <w:rFonts w:ascii="Arial" w:hAnsi="Arial" w:cs="Arial"/>
          <w:shd w:val="clear" w:color="auto" w:fill="FFFFFF"/>
        </w:rPr>
        <w:t>L'Office de tourisme se situe au</w:t>
      </w:r>
      <w:r w:rsidR="008C40E3" w:rsidRPr="0051678C">
        <w:rPr>
          <w:rFonts w:ascii="Arial" w:hAnsi="Arial" w:cs="Arial"/>
          <w:shd w:val="clear" w:color="auto" w:fill="FFFFFF"/>
        </w:rPr>
        <w:t xml:space="preserve"> cœur de la ville</w:t>
      </w:r>
      <w:r w:rsidRPr="0051678C">
        <w:rPr>
          <w:rFonts w:ascii="Arial" w:hAnsi="Arial" w:cs="Arial"/>
          <w:shd w:val="clear" w:color="auto" w:fill="FFFFFF"/>
        </w:rPr>
        <w:t xml:space="preserve">. L'équipe </w:t>
      </w:r>
      <w:r w:rsidR="00F95D3B" w:rsidRPr="0051678C">
        <w:rPr>
          <w:rFonts w:ascii="Arial" w:hAnsi="Arial" w:cs="Arial"/>
          <w:shd w:val="clear" w:color="auto" w:fill="FFFFFF"/>
        </w:rPr>
        <w:t>informe</w:t>
      </w:r>
      <w:r w:rsidRPr="0051678C">
        <w:rPr>
          <w:rFonts w:ascii="Arial" w:hAnsi="Arial" w:cs="Arial"/>
          <w:shd w:val="clear" w:color="auto" w:fill="FFFFFF"/>
        </w:rPr>
        <w:t xml:space="preserve"> touristes et habitants à la découverte du riche patrimoine local, architectural et i</w:t>
      </w:r>
      <w:r w:rsidR="008C40E3" w:rsidRPr="0051678C">
        <w:rPr>
          <w:rFonts w:ascii="Arial" w:hAnsi="Arial" w:cs="Arial"/>
          <w:shd w:val="clear" w:color="auto" w:fill="FFFFFF"/>
        </w:rPr>
        <w:t xml:space="preserve">ndustriel du Pays de  X </w:t>
      </w:r>
      <w:r w:rsidRPr="0051678C">
        <w:rPr>
          <w:rFonts w:ascii="Arial" w:hAnsi="Arial" w:cs="Arial"/>
          <w:shd w:val="clear" w:color="auto" w:fill="FFFFFF"/>
        </w:rPr>
        <w:t xml:space="preserve"> dont </w:t>
      </w:r>
      <w:r w:rsidR="008C40E3" w:rsidRPr="0051678C">
        <w:rPr>
          <w:rFonts w:ascii="Arial" w:hAnsi="Arial" w:cs="Arial"/>
          <w:shd w:val="clear" w:color="auto" w:fill="FFFFFF"/>
        </w:rPr>
        <w:t>(citer un ou plusieurs sites emblématiques du territoire labellisés TH)</w:t>
      </w:r>
      <w:r w:rsidR="00B128ED">
        <w:rPr>
          <w:rFonts w:ascii="Arial" w:hAnsi="Arial" w:cs="Arial"/>
          <w:shd w:val="clear" w:color="auto" w:fill="FFFFFF"/>
        </w:rPr>
        <w:t>.</w:t>
      </w:r>
    </w:p>
    <w:p w:rsidR="008C40E3" w:rsidRPr="0051678C" w:rsidRDefault="008C40E3" w:rsidP="008C40E3">
      <w:pPr>
        <w:rPr>
          <w:rFonts w:ascii="Arial" w:hAnsi="Arial" w:cs="Arial"/>
          <w:shd w:val="clear" w:color="auto" w:fill="FFFFFF"/>
        </w:rPr>
      </w:pPr>
      <w:r w:rsidRPr="0051678C">
        <w:rPr>
          <w:rFonts w:ascii="Arial" w:hAnsi="Arial" w:cs="Arial"/>
          <w:shd w:val="clear" w:color="auto" w:fill="FFFFFF"/>
        </w:rPr>
        <w:t>Tous les détails sur notre site internet</w:t>
      </w:r>
      <w:r w:rsidR="00B128ED">
        <w:rPr>
          <w:rFonts w:ascii="Arial" w:hAnsi="Arial" w:cs="Arial"/>
          <w:shd w:val="clear" w:color="auto" w:fill="FFFFFF"/>
        </w:rPr>
        <w:t>.</w:t>
      </w:r>
    </w:p>
    <w:p w:rsidR="00FD499A" w:rsidRPr="0051678C" w:rsidRDefault="00FD499A">
      <w:pPr>
        <w:rPr>
          <w:rFonts w:ascii="Arial" w:hAnsi="Arial" w:cs="Arial"/>
          <w:shd w:val="clear" w:color="auto" w:fill="FFFFFF"/>
        </w:rPr>
      </w:pPr>
    </w:p>
    <w:p w:rsidR="00FD499A" w:rsidRPr="0051678C" w:rsidRDefault="00FD499A">
      <w:pPr>
        <w:rPr>
          <w:rFonts w:ascii="Arial" w:hAnsi="Arial" w:cs="Arial"/>
          <w:b/>
          <w:shd w:val="clear" w:color="auto" w:fill="FFFFFF"/>
        </w:rPr>
      </w:pPr>
      <w:r w:rsidRPr="0051678C">
        <w:rPr>
          <w:rFonts w:ascii="Arial" w:hAnsi="Arial" w:cs="Arial"/>
          <w:b/>
          <w:shd w:val="clear" w:color="auto" w:fill="FFFFFF"/>
        </w:rPr>
        <w:t xml:space="preserve">Restaurant </w:t>
      </w:r>
    </w:p>
    <w:p w:rsidR="003F49E3" w:rsidRPr="0051678C" w:rsidRDefault="00FD499A">
      <w:pPr>
        <w:rPr>
          <w:rFonts w:ascii="Arial" w:hAnsi="Arial" w:cs="Arial"/>
          <w:shd w:val="clear" w:color="auto" w:fill="FFFFFF"/>
        </w:rPr>
      </w:pPr>
      <w:r w:rsidRPr="0051678C">
        <w:rPr>
          <w:rFonts w:ascii="Arial" w:hAnsi="Arial" w:cs="Arial"/>
          <w:shd w:val="clear" w:color="auto" w:fill="FFFFFF"/>
        </w:rPr>
        <w:t>Restaurant</w:t>
      </w:r>
      <w:r w:rsidR="00F95D3B" w:rsidRPr="0051678C">
        <w:rPr>
          <w:rFonts w:ascii="Arial" w:hAnsi="Arial" w:cs="Arial"/>
          <w:shd w:val="clear" w:color="auto" w:fill="FFFFFF"/>
        </w:rPr>
        <w:t xml:space="preserve"> de</w:t>
      </w:r>
      <w:r w:rsidRPr="0051678C">
        <w:rPr>
          <w:rFonts w:ascii="Arial" w:hAnsi="Arial" w:cs="Arial"/>
          <w:shd w:val="clear" w:color="auto" w:fill="FFFFFF"/>
        </w:rPr>
        <w:t xml:space="preserve"> X </w:t>
      </w:r>
      <w:r w:rsidR="003F49E3" w:rsidRPr="0051678C">
        <w:rPr>
          <w:rFonts w:ascii="Arial" w:hAnsi="Arial" w:cs="Arial"/>
          <w:shd w:val="clear" w:color="auto" w:fill="FFFFFF"/>
        </w:rPr>
        <w:t>couverts, situé</w:t>
      </w:r>
      <w:r w:rsidR="0051678C">
        <w:rPr>
          <w:rFonts w:ascii="Arial" w:hAnsi="Arial" w:cs="Arial"/>
          <w:shd w:val="clear" w:color="auto" w:fill="FFFFFF"/>
        </w:rPr>
        <w:t xml:space="preserve"> à proximité de (ville lieu ou site connu),</w:t>
      </w:r>
      <w:r w:rsidRPr="0051678C">
        <w:rPr>
          <w:rFonts w:ascii="Arial" w:hAnsi="Arial" w:cs="Arial"/>
          <w:shd w:val="clear" w:color="auto" w:fill="FFFFFF"/>
        </w:rPr>
        <w:t xml:space="preserve"> avec terrasse (ombragée ?)</w:t>
      </w:r>
      <w:r w:rsidR="0051678C" w:rsidRPr="0051678C">
        <w:rPr>
          <w:rFonts w:ascii="Arial" w:hAnsi="Arial" w:cs="Arial"/>
          <w:shd w:val="clear" w:color="auto" w:fill="FFFFFF"/>
        </w:rPr>
        <w:t xml:space="preserve"> </w:t>
      </w:r>
      <w:r w:rsidRPr="0051678C">
        <w:rPr>
          <w:rFonts w:ascii="Arial" w:hAnsi="Arial" w:cs="Arial"/>
          <w:shd w:val="clear" w:color="auto" w:fill="FFFFFF"/>
        </w:rPr>
        <w:t>et parking privé ou public, et proposant de la cuisine traditionnelle (ou préciser le type de gastronomie).</w:t>
      </w:r>
      <w:r w:rsidR="0051678C" w:rsidRPr="0051678C">
        <w:rPr>
          <w:rFonts w:ascii="Arial" w:hAnsi="Arial" w:cs="Arial"/>
          <w:shd w:val="clear" w:color="auto" w:fill="FFFFFF"/>
        </w:rPr>
        <w:t xml:space="preserve"> </w:t>
      </w:r>
      <w:r w:rsidR="008C40E3" w:rsidRPr="0051678C">
        <w:rPr>
          <w:rFonts w:ascii="Arial" w:hAnsi="Arial" w:cs="Arial"/>
          <w:shd w:val="clear" w:color="auto" w:fill="FFFFFF"/>
        </w:rPr>
        <w:t>Tous les détails sur notre site internet</w:t>
      </w:r>
      <w:r w:rsidR="00B128ED">
        <w:rPr>
          <w:rFonts w:ascii="Arial" w:hAnsi="Arial" w:cs="Arial"/>
          <w:shd w:val="clear" w:color="auto" w:fill="FFFFFF"/>
        </w:rPr>
        <w:t>.</w:t>
      </w:r>
    </w:p>
    <w:p w:rsidR="0051678C" w:rsidRPr="0051678C" w:rsidRDefault="0051678C">
      <w:pPr>
        <w:rPr>
          <w:rFonts w:cs="Arial"/>
          <w:shd w:val="clear" w:color="auto" w:fill="FFFFFF"/>
        </w:rPr>
      </w:pPr>
    </w:p>
    <w:p w:rsidR="0051678C" w:rsidRPr="0051678C" w:rsidRDefault="0051678C">
      <w:pPr>
        <w:rPr>
          <w:rFonts w:cs="Arial"/>
          <w:shd w:val="clear" w:color="auto" w:fill="FFFFFF"/>
        </w:rPr>
      </w:pPr>
      <w:r w:rsidRPr="0051678C">
        <w:rPr>
          <w:noProof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1988288" y="9367284"/>
            <wp:positionH relativeFrom="margin">
              <wp:align>right</wp:align>
            </wp:positionH>
            <wp:positionV relativeFrom="margin">
              <wp:align>bottom</wp:align>
            </wp:positionV>
            <wp:extent cx="595424" cy="595424"/>
            <wp:effectExtent l="0" t="0" r="0" b="0"/>
            <wp:wrapSquare wrapText="bothSides"/>
            <wp:docPr id="1" name="Image 1" descr="C:\Users\ASMT\Desktop\FICHIERS DE TRAVAIL 25122017\ATH-2013_QU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MT\Desktop\FICHIERS DE TRAVAIL 25122017\ATH-2013_QU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4" cy="59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8C">
        <w:rPr>
          <w:rFonts w:cs="Arial"/>
          <w:noProof/>
          <w:shd w:val="clear" w:color="auto" w:fill="FFFFFF"/>
          <w:lang w:eastAsia="fr-FR"/>
        </w:rPr>
        <w:drawing>
          <wp:anchor distT="0" distB="0" distL="114300" distR="114300" simplePos="0" relativeHeight="251664896" behindDoc="0" locked="0" layoutInCell="1" allowOverlap="1">
            <wp:simplePos x="1031240" y="9303385"/>
            <wp:positionH relativeFrom="margin">
              <wp:align>left</wp:align>
            </wp:positionH>
            <wp:positionV relativeFrom="margin">
              <wp:align>bottom</wp:align>
            </wp:positionV>
            <wp:extent cx="1029970" cy="653415"/>
            <wp:effectExtent l="0" t="0" r="0" b="0"/>
            <wp:wrapSquare wrapText="bothSides"/>
            <wp:docPr id="2" name="Image 2" descr="C:\Users\auleroy-adc\Desktop\COMMUNICATION\Logos et CG internes\DGE\logoDGE-Q_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leroy-adc\Desktop\COMMUNICATION\Logos et CG internes\DGE\logoDGE-Q_2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78C">
        <w:rPr>
          <w:rFonts w:cs="Arial"/>
          <w:shd w:val="clear" w:color="auto" w:fill="FFFFFF"/>
        </w:rPr>
        <w:t xml:space="preserve"> </w:t>
      </w:r>
    </w:p>
    <w:sectPr w:rsidR="0051678C" w:rsidRPr="0051678C" w:rsidSect="00FA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02"/>
    <w:rsid w:val="002E7900"/>
    <w:rsid w:val="003649E4"/>
    <w:rsid w:val="003F49E3"/>
    <w:rsid w:val="0051678C"/>
    <w:rsid w:val="008C40E3"/>
    <w:rsid w:val="009045B2"/>
    <w:rsid w:val="009840DA"/>
    <w:rsid w:val="00990AB0"/>
    <w:rsid w:val="00B128ED"/>
    <w:rsid w:val="00B51502"/>
    <w:rsid w:val="00BB6ABE"/>
    <w:rsid w:val="00C82A5C"/>
    <w:rsid w:val="00CA1D09"/>
    <w:rsid w:val="00F95D3B"/>
    <w:rsid w:val="00FA0666"/>
    <w:rsid w:val="00FA29E1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E9720-5ADD-484E-81B3-0C479FCE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</dc:creator>
  <cp:lastModifiedBy>LEROY Audrey</cp:lastModifiedBy>
  <cp:revision>3</cp:revision>
  <cp:lastPrinted>2018-02-19T14:58:00Z</cp:lastPrinted>
  <dcterms:created xsi:type="dcterms:W3CDTF">2018-02-19T15:33:00Z</dcterms:created>
  <dcterms:modified xsi:type="dcterms:W3CDTF">2018-02-21T11:04:00Z</dcterms:modified>
</cp:coreProperties>
</file>