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4A" w:rsidRDefault="003D5B4A" w:rsidP="001B25CC">
      <w:pPr>
        <w:rPr>
          <w:rFonts w:ascii="Arial" w:hAnsi="Arial" w:cs="Arial"/>
        </w:rPr>
      </w:pPr>
    </w:p>
    <w:p w:rsidR="003D5B4A" w:rsidRDefault="003D5B4A" w:rsidP="001B25CC">
      <w:pPr>
        <w:rPr>
          <w:rFonts w:ascii="Arial" w:hAnsi="Arial" w:cs="Arial"/>
        </w:rPr>
      </w:pPr>
    </w:p>
    <w:p w:rsidR="003D5B4A" w:rsidRDefault="003D5B4A" w:rsidP="001B25CC">
      <w:pPr>
        <w:rPr>
          <w:rFonts w:ascii="Arial" w:hAnsi="Arial" w:cs="Arial"/>
        </w:rPr>
      </w:pPr>
    </w:p>
    <w:p w:rsidR="003D5B4A" w:rsidRDefault="003D5B4A" w:rsidP="001B25CC">
      <w:pPr>
        <w:rPr>
          <w:rFonts w:ascii="Arial" w:hAnsi="Arial" w:cs="Arial"/>
        </w:rPr>
      </w:pPr>
    </w:p>
    <w:p w:rsidR="001B25CC" w:rsidRDefault="001B25CC" w:rsidP="001B25CC">
      <w:pPr>
        <w:rPr>
          <w:rFonts w:ascii="Arial" w:hAnsi="Arial" w:cs="Arial"/>
        </w:rPr>
      </w:pPr>
      <w:r>
        <w:rPr>
          <w:rFonts w:ascii="Arial" w:hAnsi="Arial" w:cs="Arial"/>
        </w:rPr>
        <w:t xml:space="preserve">Affaire suivie par 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B25CC" w:rsidRDefault="00CE19AB" w:rsidP="001B25CC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</w:rPr>
        <w:t xml:space="preserve">Courriel : </w:t>
      </w:r>
    </w:p>
    <w:bookmarkEnd w:id="0"/>
    <w:p w:rsidR="00B365BB" w:rsidRPr="00B34EDE" w:rsidRDefault="00B365BB" w:rsidP="00B34EDE">
      <w:pPr>
        <w:ind w:right="1110"/>
        <w:jc w:val="both"/>
        <w:rPr>
          <w:rFonts w:ascii="Arial" w:hAnsi="Arial" w:cs="Arial"/>
        </w:rPr>
      </w:pPr>
    </w:p>
    <w:p w:rsidR="003717AE" w:rsidRPr="00696F9B" w:rsidRDefault="00CE19AB" w:rsidP="00CE19AB">
      <w:pPr>
        <w:ind w:right="1110" w:firstLine="708"/>
        <w:jc w:val="center"/>
        <w:rPr>
          <w:rFonts w:ascii="Arial" w:hAnsi="Arial" w:cs="Arial"/>
          <w:sz w:val="32"/>
          <w:szCs w:val="32"/>
        </w:rPr>
      </w:pPr>
      <w:r w:rsidRPr="00696F9B">
        <w:rPr>
          <w:rFonts w:ascii="Arial" w:hAnsi="Arial" w:cs="Arial"/>
          <w:sz w:val="32"/>
          <w:szCs w:val="32"/>
        </w:rPr>
        <w:t xml:space="preserve">NOTIFICATION DE </w:t>
      </w:r>
      <w:r w:rsidR="00FF4CD7" w:rsidRPr="00696F9B">
        <w:rPr>
          <w:rFonts w:ascii="Arial" w:hAnsi="Arial" w:cs="Arial"/>
          <w:sz w:val="32"/>
          <w:szCs w:val="32"/>
        </w:rPr>
        <w:t xml:space="preserve">REFUS </w:t>
      </w:r>
      <w:r w:rsidR="00FD0405" w:rsidRPr="00696F9B">
        <w:rPr>
          <w:rFonts w:ascii="Arial" w:hAnsi="Arial" w:cs="Arial"/>
          <w:sz w:val="32"/>
          <w:szCs w:val="32"/>
        </w:rPr>
        <w:t>DU DROIT D’</w:t>
      </w:r>
      <w:r w:rsidR="00A24DB7" w:rsidRPr="00696F9B">
        <w:rPr>
          <w:rFonts w:ascii="Arial" w:hAnsi="Arial" w:cs="Arial"/>
          <w:sz w:val="32"/>
          <w:szCs w:val="32"/>
        </w:rPr>
        <w:t>USAGE</w:t>
      </w:r>
    </w:p>
    <w:p w:rsidR="00B365BB" w:rsidRPr="00696F9B" w:rsidRDefault="007C03FD" w:rsidP="00CE19AB">
      <w:pPr>
        <w:ind w:right="1110" w:firstLine="708"/>
        <w:jc w:val="center"/>
        <w:rPr>
          <w:rFonts w:ascii="Arial" w:hAnsi="Arial" w:cs="Arial"/>
          <w:sz w:val="32"/>
          <w:szCs w:val="32"/>
          <w:vertAlign w:val="superscript"/>
        </w:rPr>
      </w:pPr>
      <w:r w:rsidRPr="00696F9B">
        <w:rPr>
          <w:rFonts w:ascii="Arial" w:hAnsi="Arial" w:cs="Arial"/>
          <w:sz w:val="32"/>
          <w:szCs w:val="32"/>
        </w:rPr>
        <w:t>DE LA MARQUE QUALITE </w:t>
      </w:r>
      <w:r w:rsidR="00F03152" w:rsidRPr="00696F9B">
        <w:rPr>
          <w:rFonts w:ascii="Arial" w:hAnsi="Arial" w:cs="Arial"/>
          <w:sz w:val="32"/>
          <w:szCs w:val="32"/>
        </w:rPr>
        <w:t>TOURISME</w:t>
      </w:r>
      <w:r w:rsidR="00F03152" w:rsidRPr="00696F9B">
        <w:rPr>
          <w:rFonts w:ascii="Arial" w:hAnsi="Arial" w:cs="Arial"/>
          <w:sz w:val="32"/>
          <w:szCs w:val="32"/>
          <w:vertAlign w:val="superscript"/>
        </w:rPr>
        <w:t>™</w:t>
      </w:r>
    </w:p>
    <w:p w:rsidR="00B365BB" w:rsidRPr="00B34EDE" w:rsidRDefault="00B365BB" w:rsidP="00B34EDE">
      <w:pPr>
        <w:ind w:right="1110"/>
        <w:jc w:val="both"/>
        <w:rPr>
          <w:rFonts w:ascii="Arial" w:hAnsi="Arial" w:cs="Arial"/>
        </w:rPr>
      </w:pPr>
    </w:p>
    <w:p w:rsidR="004355B4" w:rsidRPr="00B34EDE" w:rsidRDefault="003717AE" w:rsidP="00B34EDE">
      <w:pPr>
        <w:spacing w:after="0"/>
        <w:ind w:left="1134" w:right="1110"/>
        <w:jc w:val="both"/>
        <w:rPr>
          <w:rFonts w:ascii="Arial" w:hAnsi="Arial" w:cs="Arial"/>
        </w:rPr>
      </w:pPr>
      <w:r w:rsidRPr="00B34EDE">
        <w:rPr>
          <w:rFonts w:ascii="Arial" w:hAnsi="Arial" w:cs="Arial"/>
        </w:rPr>
        <w:tab/>
        <w:t xml:space="preserve">           </w:t>
      </w:r>
      <w:r w:rsidRPr="00B34EDE">
        <w:rPr>
          <w:rFonts w:ascii="Arial" w:hAnsi="Arial" w:cs="Arial"/>
        </w:rPr>
        <w:tab/>
        <w:t xml:space="preserve">     </w:t>
      </w:r>
      <w:r w:rsidRPr="00B34EDE">
        <w:rPr>
          <w:rFonts w:ascii="Arial" w:hAnsi="Arial" w:cs="Arial"/>
        </w:rPr>
        <w:tab/>
        <w:t xml:space="preserve">                 </w:t>
      </w:r>
      <w:r w:rsidRPr="00B34EDE">
        <w:rPr>
          <w:rFonts w:ascii="Arial" w:hAnsi="Arial" w:cs="Arial"/>
        </w:rPr>
        <w:tab/>
      </w:r>
    </w:p>
    <w:p w:rsidR="00FD0405" w:rsidRPr="00B34EDE" w:rsidRDefault="003320EF" w:rsidP="00B34EDE">
      <w:pPr>
        <w:ind w:left="1191" w:right="1110"/>
        <w:jc w:val="both"/>
        <w:rPr>
          <w:rFonts w:ascii="Arial" w:hAnsi="Arial" w:cs="Arial"/>
        </w:rPr>
      </w:pPr>
      <w:r w:rsidRPr="00B34EDE">
        <w:rPr>
          <w:rFonts w:ascii="Arial" w:hAnsi="Arial" w:cs="Arial"/>
        </w:rPr>
        <w:t xml:space="preserve">Suite à l’audit du </w:t>
      </w:r>
      <w:r w:rsidR="006033B4" w:rsidRPr="00B34EDE">
        <w:rPr>
          <w:rFonts w:ascii="Arial" w:hAnsi="Arial" w:cs="Arial"/>
          <w:i/>
        </w:rPr>
        <w:t>[</w:t>
      </w:r>
      <w:r w:rsidRPr="00B34EDE">
        <w:rPr>
          <w:rFonts w:ascii="Arial" w:hAnsi="Arial" w:cs="Arial"/>
          <w:i/>
        </w:rPr>
        <w:t>JJ/MM/AAAA</w:t>
      </w:r>
      <w:r w:rsidR="006033B4" w:rsidRPr="00B34EDE">
        <w:rPr>
          <w:rFonts w:ascii="Arial" w:hAnsi="Arial" w:cs="Arial"/>
          <w:i/>
        </w:rPr>
        <w:t>]</w:t>
      </w:r>
      <w:r w:rsidRPr="00B34EDE">
        <w:rPr>
          <w:rFonts w:ascii="Arial" w:hAnsi="Arial" w:cs="Arial"/>
        </w:rPr>
        <w:t xml:space="preserve">, </w:t>
      </w:r>
      <w:r w:rsidR="000B7044" w:rsidRPr="00B34EDE">
        <w:rPr>
          <w:rFonts w:ascii="Arial" w:hAnsi="Arial" w:cs="Arial"/>
        </w:rPr>
        <w:t>et à la tenue</w:t>
      </w:r>
      <w:r w:rsidR="00FD0405" w:rsidRPr="00B34EDE">
        <w:rPr>
          <w:rFonts w:ascii="Arial" w:hAnsi="Arial" w:cs="Arial"/>
        </w:rPr>
        <w:t xml:space="preserve"> </w:t>
      </w:r>
      <w:r w:rsidR="007305DC" w:rsidRPr="00B34EDE">
        <w:rPr>
          <w:rFonts w:ascii="Arial" w:hAnsi="Arial" w:cs="Arial"/>
        </w:rPr>
        <w:t xml:space="preserve">du  </w:t>
      </w:r>
      <w:r w:rsidR="00532E07" w:rsidRPr="00B34EDE">
        <w:rPr>
          <w:rFonts w:ascii="Arial" w:hAnsi="Arial" w:cs="Arial"/>
        </w:rPr>
        <w:t>Comité Régional de Gestion de la Marque</w:t>
      </w:r>
      <w:r w:rsidR="006033B4" w:rsidRPr="00B34EDE">
        <w:rPr>
          <w:rFonts w:ascii="Arial" w:hAnsi="Arial" w:cs="Arial"/>
        </w:rPr>
        <w:t xml:space="preserve"> QUALITE TOURISME™</w:t>
      </w:r>
      <w:r w:rsidR="00532E07" w:rsidRPr="00B34EDE">
        <w:rPr>
          <w:rFonts w:ascii="Arial" w:hAnsi="Arial" w:cs="Arial"/>
        </w:rPr>
        <w:t xml:space="preserve"> de la région […]</w:t>
      </w:r>
      <w:r w:rsidR="003717AE" w:rsidRPr="00B34EDE">
        <w:rPr>
          <w:rFonts w:ascii="Arial" w:hAnsi="Arial" w:cs="Arial"/>
        </w:rPr>
        <w:t>,</w:t>
      </w:r>
      <w:r w:rsidR="00B365BB" w:rsidRPr="00B34EDE">
        <w:rPr>
          <w:rFonts w:ascii="Arial" w:hAnsi="Arial" w:cs="Arial"/>
        </w:rPr>
        <w:t xml:space="preserve"> </w:t>
      </w:r>
      <w:r w:rsidR="00FD0405" w:rsidRPr="00B34EDE">
        <w:rPr>
          <w:rFonts w:ascii="Arial" w:hAnsi="Arial" w:cs="Arial"/>
        </w:rPr>
        <w:t>réuni</w:t>
      </w:r>
      <w:r w:rsidR="00FD44BF" w:rsidRPr="00B34EDE">
        <w:rPr>
          <w:rFonts w:ascii="Arial" w:hAnsi="Arial" w:cs="Arial"/>
        </w:rPr>
        <w:t xml:space="preserve"> </w:t>
      </w:r>
      <w:r w:rsidR="00FD0405" w:rsidRPr="00B34EDE">
        <w:rPr>
          <w:rFonts w:ascii="Arial" w:hAnsi="Arial" w:cs="Arial"/>
        </w:rPr>
        <w:t xml:space="preserve"> le</w:t>
      </w:r>
      <w:r w:rsidR="00FD44BF" w:rsidRPr="00B34EDE">
        <w:rPr>
          <w:rFonts w:ascii="Arial" w:hAnsi="Arial" w:cs="Arial"/>
        </w:rPr>
        <w:t xml:space="preserve"> </w:t>
      </w:r>
      <w:r w:rsidR="00FD0405" w:rsidRPr="00B34EDE">
        <w:rPr>
          <w:rFonts w:ascii="Arial" w:hAnsi="Arial" w:cs="Arial"/>
        </w:rPr>
        <w:t xml:space="preserve"> </w:t>
      </w:r>
      <w:r w:rsidR="00666E99" w:rsidRPr="00B34EDE">
        <w:rPr>
          <w:rFonts w:ascii="Arial" w:hAnsi="Arial" w:cs="Arial"/>
          <w:i/>
        </w:rPr>
        <w:t>[</w:t>
      </w:r>
      <w:r w:rsidR="004735FA" w:rsidRPr="00B34EDE">
        <w:rPr>
          <w:rFonts w:ascii="Arial" w:hAnsi="Arial" w:cs="Arial"/>
          <w:i/>
        </w:rPr>
        <w:t>JJ/MM/AAAA</w:t>
      </w:r>
      <w:r w:rsidR="00666E99" w:rsidRPr="00B34EDE">
        <w:rPr>
          <w:rFonts w:ascii="Arial" w:hAnsi="Arial" w:cs="Arial"/>
          <w:i/>
        </w:rPr>
        <w:t>]</w:t>
      </w:r>
      <w:r w:rsidR="00FD0405" w:rsidRPr="00B34EDE">
        <w:rPr>
          <w:rFonts w:ascii="Arial" w:hAnsi="Arial" w:cs="Arial"/>
          <w:i/>
        </w:rPr>
        <w:t>,</w:t>
      </w:r>
      <w:r w:rsidR="00FD0405" w:rsidRPr="00B34EDE">
        <w:rPr>
          <w:rFonts w:ascii="Arial" w:hAnsi="Arial" w:cs="Arial"/>
        </w:rPr>
        <w:t xml:space="preserve"> </w:t>
      </w:r>
      <w:r w:rsidR="00666E99" w:rsidRPr="00B34EDE">
        <w:rPr>
          <w:rFonts w:ascii="Arial" w:hAnsi="Arial" w:cs="Arial"/>
        </w:rPr>
        <w:t>et conformément à l’article 5</w:t>
      </w:r>
      <w:r w:rsidR="000D7D60">
        <w:rPr>
          <w:rFonts w:ascii="Arial" w:hAnsi="Arial" w:cs="Arial"/>
        </w:rPr>
        <w:t>.2.1.4</w:t>
      </w:r>
      <w:r w:rsidR="00666E99" w:rsidRPr="00B34EDE">
        <w:rPr>
          <w:rFonts w:ascii="Arial" w:hAnsi="Arial" w:cs="Arial"/>
        </w:rPr>
        <w:t xml:space="preserve"> du Règlement d’usage de la marque QUALITE TOURISME™</w:t>
      </w:r>
      <w:r w:rsidR="00C52109">
        <w:rPr>
          <w:rFonts w:ascii="Arial" w:hAnsi="Arial" w:cs="Arial"/>
        </w:rPr>
        <w:t>,</w:t>
      </w:r>
      <w:r w:rsidR="00666E99" w:rsidRPr="00B34EDE">
        <w:rPr>
          <w:rFonts w:ascii="Arial" w:hAnsi="Arial" w:cs="Arial"/>
        </w:rPr>
        <w:t xml:space="preserve"> enregistré le</w:t>
      </w:r>
      <w:r w:rsidR="00532E07" w:rsidRPr="00B34EDE">
        <w:rPr>
          <w:rFonts w:ascii="Arial" w:hAnsi="Arial" w:cs="Arial"/>
        </w:rPr>
        <w:t xml:space="preserve"> </w:t>
      </w:r>
      <w:r w:rsidR="00CE19AB">
        <w:rPr>
          <w:rFonts w:ascii="Arial" w:hAnsi="Arial" w:cs="Arial"/>
        </w:rPr>
        <w:t>7 novembre 2017</w:t>
      </w:r>
      <w:r w:rsidR="00666E99" w:rsidRPr="00B34EDE">
        <w:rPr>
          <w:rFonts w:ascii="Arial" w:hAnsi="Arial" w:cs="Arial"/>
        </w:rPr>
        <w:t xml:space="preserve"> à l’INPI</w:t>
      </w:r>
      <w:r w:rsidR="00C52109">
        <w:rPr>
          <w:rFonts w:ascii="Arial" w:hAnsi="Arial" w:cs="Arial"/>
        </w:rPr>
        <w:t xml:space="preserve"> et </w:t>
      </w:r>
      <w:r w:rsidR="00CE19AB">
        <w:rPr>
          <w:rFonts w:ascii="Arial" w:hAnsi="Arial" w:cs="Arial"/>
        </w:rPr>
        <w:t>publié le 8 décembre 2017 au BOPI</w:t>
      </w:r>
      <w:r w:rsidR="00C52109">
        <w:rPr>
          <w:rFonts w:ascii="Arial" w:hAnsi="Arial" w:cs="Arial"/>
        </w:rPr>
        <w:t>,</w:t>
      </w:r>
      <w:r w:rsidR="00666E99" w:rsidRPr="00B34EDE">
        <w:rPr>
          <w:rFonts w:ascii="Arial" w:hAnsi="Arial" w:cs="Arial"/>
        </w:rPr>
        <w:t xml:space="preserve"> </w:t>
      </w:r>
      <w:r w:rsidR="00AC7B3A" w:rsidRPr="00B34EDE">
        <w:rPr>
          <w:rFonts w:ascii="Arial" w:hAnsi="Arial" w:cs="Arial"/>
        </w:rPr>
        <w:t xml:space="preserve">et à l’article 11 de l’Arrêté du 15 septembre 2014 portant organisation de la </w:t>
      </w:r>
      <w:r w:rsidR="00AC052B">
        <w:rPr>
          <w:rFonts w:ascii="Arial" w:hAnsi="Arial" w:cs="Arial"/>
        </w:rPr>
        <w:t>D</w:t>
      </w:r>
      <w:r w:rsidR="00AC052B" w:rsidRPr="00B34EDE">
        <w:rPr>
          <w:rFonts w:ascii="Arial" w:hAnsi="Arial" w:cs="Arial"/>
        </w:rPr>
        <w:t xml:space="preserve">irection </w:t>
      </w:r>
      <w:r w:rsidR="009154B3">
        <w:rPr>
          <w:rFonts w:ascii="Arial" w:hAnsi="Arial" w:cs="Arial"/>
        </w:rPr>
        <w:t>G</w:t>
      </w:r>
      <w:r w:rsidR="009154B3" w:rsidRPr="00B34EDE">
        <w:rPr>
          <w:rFonts w:ascii="Arial" w:hAnsi="Arial" w:cs="Arial"/>
        </w:rPr>
        <w:t xml:space="preserve">énérale </w:t>
      </w:r>
      <w:r w:rsidR="00AC7B3A" w:rsidRPr="00B34EDE">
        <w:rPr>
          <w:rFonts w:ascii="Arial" w:hAnsi="Arial" w:cs="Arial"/>
        </w:rPr>
        <w:t xml:space="preserve">des </w:t>
      </w:r>
      <w:r w:rsidR="009154B3">
        <w:rPr>
          <w:rFonts w:ascii="Arial" w:hAnsi="Arial" w:cs="Arial"/>
        </w:rPr>
        <w:t>E</w:t>
      </w:r>
      <w:r w:rsidR="009154B3" w:rsidRPr="00B34EDE">
        <w:rPr>
          <w:rFonts w:ascii="Arial" w:hAnsi="Arial" w:cs="Arial"/>
        </w:rPr>
        <w:t>ntreprises</w:t>
      </w:r>
      <w:r w:rsidR="00AC7B3A" w:rsidRPr="00B34EDE">
        <w:rPr>
          <w:rFonts w:ascii="Arial" w:hAnsi="Arial" w:cs="Arial"/>
        </w:rPr>
        <w:t xml:space="preserve">, </w:t>
      </w:r>
      <w:r w:rsidR="00FD0405" w:rsidRPr="00B34EDE">
        <w:rPr>
          <w:rFonts w:ascii="Arial" w:hAnsi="Arial" w:cs="Arial"/>
        </w:rPr>
        <w:t xml:space="preserve">j’ai le </w:t>
      </w:r>
      <w:r w:rsidR="00FF4CD7" w:rsidRPr="00B34EDE">
        <w:rPr>
          <w:rFonts w:ascii="Arial" w:hAnsi="Arial" w:cs="Arial"/>
        </w:rPr>
        <w:t xml:space="preserve">regret </w:t>
      </w:r>
      <w:r w:rsidR="00FD0405" w:rsidRPr="00B34EDE">
        <w:rPr>
          <w:rFonts w:ascii="Arial" w:hAnsi="Arial" w:cs="Arial"/>
        </w:rPr>
        <w:t>d</w:t>
      </w:r>
      <w:r w:rsidR="00FF4CD7" w:rsidRPr="00B34EDE">
        <w:rPr>
          <w:rFonts w:ascii="Arial" w:hAnsi="Arial" w:cs="Arial"/>
        </w:rPr>
        <w:t>’informer</w:t>
      </w:r>
      <w:r w:rsidR="00FD0405" w:rsidRPr="00B34EDE">
        <w:rPr>
          <w:rFonts w:ascii="Arial" w:hAnsi="Arial" w:cs="Arial"/>
        </w:rPr>
        <w:t xml:space="preserve"> </w:t>
      </w:r>
      <w:r w:rsidR="009154B3">
        <w:rPr>
          <w:rFonts w:ascii="Arial" w:hAnsi="Arial" w:cs="Arial"/>
        </w:rPr>
        <w:t xml:space="preserve">M./Mme </w:t>
      </w:r>
      <w:r w:rsidR="006033B4" w:rsidRPr="00B34EDE">
        <w:rPr>
          <w:rFonts w:ascii="Arial" w:hAnsi="Arial" w:cs="Arial"/>
          <w:i/>
        </w:rPr>
        <w:t>[Nom du Professionnel habilité à représenter l’établissement</w:t>
      </w:r>
      <w:r w:rsidR="00DF190F" w:rsidRPr="00B34EDE">
        <w:rPr>
          <w:rFonts w:ascii="Arial" w:hAnsi="Arial" w:cs="Arial"/>
          <w:i/>
        </w:rPr>
        <w:t>]</w:t>
      </w:r>
      <w:r w:rsidR="00FD0405" w:rsidRPr="00B34EDE">
        <w:rPr>
          <w:rFonts w:ascii="Arial" w:hAnsi="Arial" w:cs="Arial"/>
        </w:rPr>
        <w:t xml:space="preserve">, représentant l’établissement </w:t>
      </w:r>
      <w:r w:rsidR="006033B4" w:rsidRPr="00B34EDE">
        <w:rPr>
          <w:rFonts w:ascii="Arial" w:hAnsi="Arial" w:cs="Arial"/>
          <w:i/>
        </w:rPr>
        <w:t>[Nom commercial de l’établissement]</w:t>
      </w:r>
      <w:r w:rsidR="00FD0405" w:rsidRPr="00B34EDE">
        <w:rPr>
          <w:rFonts w:ascii="Arial" w:hAnsi="Arial" w:cs="Arial"/>
        </w:rPr>
        <w:t>,</w:t>
      </w:r>
      <w:r w:rsidR="00FD44BF" w:rsidRPr="00B34EDE">
        <w:rPr>
          <w:rFonts w:ascii="Arial" w:hAnsi="Arial" w:cs="Arial"/>
        </w:rPr>
        <w:t xml:space="preserve"> </w:t>
      </w:r>
      <w:r w:rsidR="00A8360F" w:rsidRPr="00B34EDE">
        <w:rPr>
          <w:rFonts w:ascii="Arial" w:hAnsi="Arial" w:cs="Arial"/>
        </w:rPr>
        <w:t>du</w:t>
      </w:r>
      <w:r w:rsidR="000B7044" w:rsidRPr="00B34EDE">
        <w:rPr>
          <w:rFonts w:ascii="Arial" w:hAnsi="Arial" w:cs="Arial"/>
        </w:rPr>
        <w:t xml:space="preserve"> refus du</w:t>
      </w:r>
      <w:r w:rsidR="00FF4CD7" w:rsidRPr="00B34EDE">
        <w:rPr>
          <w:rFonts w:ascii="Arial" w:hAnsi="Arial" w:cs="Arial"/>
        </w:rPr>
        <w:t xml:space="preserve"> </w:t>
      </w:r>
      <w:r w:rsidR="00FD44BF" w:rsidRPr="00B34EDE">
        <w:rPr>
          <w:rFonts w:ascii="Arial" w:hAnsi="Arial" w:cs="Arial"/>
        </w:rPr>
        <w:t>dro</w:t>
      </w:r>
      <w:r w:rsidR="007C03FD" w:rsidRPr="00B34EDE">
        <w:rPr>
          <w:rFonts w:ascii="Arial" w:hAnsi="Arial" w:cs="Arial"/>
        </w:rPr>
        <w:t xml:space="preserve">it d’usage de la </w:t>
      </w:r>
      <w:r w:rsidR="006033B4" w:rsidRPr="00B34EDE">
        <w:rPr>
          <w:rFonts w:ascii="Arial" w:hAnsi="Arial" w:cs="Arial"/>
        </w:rPr>
        <w:t>Marque QUALITE TOURISME™</w:t>
      </w:r>
      <w:r w:rsidR="00FD0405" w:rsidRPr="00B34EDE">
        <w:rPr>
          <w:rFonts w:ascii="Arial" w:hAnsi="Arial" w:cs="Arial"/>
        </w:rPr>
        <w:t xml:space="preserve"> </w:t>
      </w:r>
      <w:r w:rsidR="00666E99" w:rsidRPr="00B34EDE">
        <w:rPr>
          <w:rFonts w:ascii="Arial" w:hAnsi="Arial" w:cs="Arial"/>
        </w:rPr>
        <w:t>pour l’activité suivante</w:t>
      </w:r>
      <w:r w:rsidR="00666E99" w:rsidRPr="00B34EDE">
        <w:rPr>
          <w:rFonts w:ascii="Arial" w:hAnsi="Arial" w:cs="Arial"/>
          <w:i/>
        </w:rPr>
        <w:t xml:space="preserve"> [Hôtellerie, Lieu de visite…]</w:t>
      </w:r>
      <w:r w:rsidR="00D070AA" w:rsidRPr="00B34EDE">
        <w:rPr>
          <w:rFonts w:ascii="Arial" w:hAnsi="Arial" w:cs="Arial"/>
        </w:rPr>
        <w:t>.</w:t>
      </w:r>
    </w:p>
    <w:p w:rsidR="000B7044" w:rsidRPr="00B34EDE" w:rsidRDefault="000B7044" w:rsidP="00B34EDE">
      <w:pPr>
        <w:ind w:left="1191" w:right="1110"/>
        <w:jc w:val="both"/>
        <w:rPr>
          <w:rFonts w:ascii="Arial" w:hAnsi="Arial" w:cs="Arial"/>
          <w:i/>
        </w:rPr>
      </w:pPr>
      <w:r w:rsidRPr="00B34EDE">
        <w:rPr>
          <w:rFonts w:ascii="Arial" w:hAnsi="Arial" w:cs="Arial"/>
        </w:rPr>
        <w:t xml:space="preserve">Le Comité Régional de Gestion de la Marque QUALITE TOURISME™ a motivé </w:t>
      </w:r>
      <w:r w:rsidR="0097754B" w:rsidRPr="00B34EDE">
        <w:rPr>
          <w:rFonts w:ascii="Arial" w:hAnsi="Arial" w:cs="Arial"/>
        </w:rPr>
        <w:t>sa décision défavorable</w:t>
      </w:r>
      <w:r w:rsidRPr="00B34EDE">
        <w:rPr>
          <w:rFonts w:ascii="Arial" w:hAnsi="Arial" w:cs="Arial"/>
        </w:rPr>
        <w:t xml:space="preserve"> par les éléments suivants </w:t>
      </w:r>
      <w:r w:rsidR="003D5B4A" w:rsidRPr="00B34EDE">
        <w:rPr>
          <w:rFonts w:ascii="Arial" w:hAnsi="Arial" w:cs="Arial"/>
        </w:rPr>
        <w:t>: [</w:t>
      </w:r>
      <w:r w:rsidR="00B34EDE" w:rsidRPr="00B34EDE">
        <w:rPr>
          <w:rFonts w:ascii="Arial" w:hAnsi="Arial" w:cs="Arial"/>
          <w:i/>
        </w:rPr>
        <w:t>commentaires</w:t>
      </w:r>
      <w:r w:rsidR="00CE19AB">
        <w:rPr>
          <w:rFonts w:ascii="Arial" w:hAnsi="Arial" w:cs="Arial"/>
          <w:i/>
        </w:rPr>
        <w:t>]</w:t>
      </w:r>
    </w:p>
    <w:p w:rsidR="000B7044" w:rsidRPr="00B34EDE" w:rsidRDefault="000B7044" w:rsidP="00B34EDE">
      <w:pPr>
        <w:spacing w:after="0"/>
        <w:ind w:left="1134" w:right="1110"/>
        <w:jc w:val="both"/>
        <w:rPr>
          <w:rFonts w:ascii="Arial" w:hAnsi="Arial" w:cs="Arial"/>
        </w:rPr>
      </w:pPr>
      <w:r w:rsidRPr="00B34EDE">
        <w:rPr>
          <w:rFonts w:ascii="Arial" w:hAnsi="Arial" w:cs="Arial"/>
        </w:rPr>
        <w:t xml:space="preserve">Conformément à l’article 5.2.2.2 du Règlement d’usage de la marque QUALITE TOURISME™, </w:t>
      </w:r>
      <w:r w:rsidR="00692330" w:rsidRPr="00B34EDE">
        <w:rPr>
          <w:rFonts w:ascii="Arial" w:hAnsi="Arial" w:cs="Arial"/>
        </w:rPr>
        <w:t xml:space="preserve">dans le cadre d’une première candidature, </w:t>
      </w:r>
      <w:r w:rsidRPr="00B34EDE">
        <w:rPr>
          <w:rFonts w:ascii="Arial" w:hAnsi="Arial" w:cs="Arial"/>
        </w:rPr>
        <w:t xml:space="preserve">un recours de premier niveau peut </w:t>
      </w:r>
      <w:r w:rsidR="00354A6E" w:rsidRPr="00B34EDE">
        <w:rPr>
          <w:rFonts w:ascii="Arial" w:hAnsi="Arial" w:cs="Arial"/>
        </w:rPr>
        <w:t>être formulé dans les deux mois, par l’envoi</w:t>
      </w:r>
      <w:r w:rsidR="00C95529" w:rsidRPr="00B34EDE">
        <w:rPr>
          <w:rFonts w:ascii="Arial" w:hAnsi="Arial" w:cs="Arial"/>
        </w:rPr>
        <w:t xml:space="preserve"> d’un courrier avec accusé de réception à l’</w:t>
      </w:r>
      <w:r w:rsidR="004C07C1" w:rsidRPr="00B34EDE">
        <w:rPr>
          <w:rFonts w:ascii="Arial" w:hAnsi="Arial" w:cs="Arial"/>
        </w:rPr>
        <w:t>attention</w:t>
      </w:r>
      <w:r w:rsidR="00C95529" w:rsidRPr="00B34EDE">
        <w:rPr>
          <w:rFonts w:ascii="Arial" w:hAnsi="Arial" w:cs="Arial"/>
        </w:rPr>
        <w:t xml:space="preserve"> de la D</w:t>
      </w:r>
      <w:r w:rsidR="00CE19AB">
        <w:rPr>
          <w:rFonts w:ascii="Arial" w:hAnsi="Arial" w:cs="Arial"/>
        </w:rPr>
        <w:t>IRECCTE, service tourisme du Pô</w:t>
      </w:r>
      <w:r w:rsidR="00C95529" w:rsidRPr="00B34EDE">
        <w:rPr>
          <w:rFonts w:ascii="Arial" w:hAnsi="Arial" w:cs="Arial"/>
        </w:rPr>
        <w:t>le 3 E de la région […] dont les coordonnées sont indiquées  sur</w:t>
      </w:r>
      <w:r w:rsidR="00754950" w:rsidRPr="00B34EDE">
        <w:rPr>
          <w:rFonts w:ascii="Arial" w:hAnsi="Arial" w:cs="Arial"/>
        </w:rPr>
        <w:t xml:space="preserve"> le site officiel de la marque Qualité Tourisme </w:t>
      </w:r>
      <w:r w:rsidR="00692330" w:rsidRPr="00B34EDE">
        <w:rPr>
          <w:rFonts w:ascii="Arial" w:hAnsi="Arial" w:cs="Arial"/>
        </w:rPr>
        <w:t>h</w:t>
      </w:r>
      <w:r w:rsidR="00C95529" w:rsidRPr="00B34EDE">
        <w:rPr>
          <w:rFonts w:ascii="Arial" w:hAnsi="Arial" w:cs="Arial"/>
        </w:rPr>
        <w:t>ttps://www.entre</w:t>
      </w:r>
      <w:r w:rsidR="001B25CC">
        <w:rPr>
          <w:rFonts w:ascii="Arial" w:hAnsi="Arial" w:cs="Arial"/>
        </w:rPr>
        <w:t>prises.gouv.fr/qualite-tourisme</w:t>
      </w:r>
      <w:r w:rsidR="00354A6E" w:rsidRPr="00B34EDE">
        <w:rPr>
          <w:rFonts w:ascii="Arial" w:hAnsi="Arial" w:cs="Arial"/>
        </w:rPr>
        <w:t>.</w:t>
      </w:r>
    </w:p>
    <w:p w:rsidR="007D1D31" w:rsidRPr="00B34EDE" w:rsidRDefault="00FD0405" w:rsidP="007D1D31">
      <w:pPr>
        <w:ind w:right="1110"/>
        <w:jc w:val="both"/>
        <w:rPr>
          <w:rFonts w:ascii="Arial" w:hAnsi="Arial" w:cs="Arial"/>
        </w:rPr>
      </w:pP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="006033B4" w:rsidRPr="00B34EDE">
        <w:rPr>
          <w:rFonts w:ascii="Arial" w:hAnsi="Arial" w:cs="Arial"/>
        </w:rPr>
        <w:tab/>
      </w:r>
      <w:r w:rsidR="006033B4"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Pr="00B34EDE">
        <w:rPr>
          <w:rFonts w:ascii="Arial" w:hAnsi="Arial" w:cs="Arial"/>
        </w:rPr>
        <w:tab/>
      </w:r>
      <w:r w:rsidR="007D1D31" w:rsidRPr="00B34EDE">
        <w:rPr>
          <w:rFonts w:ascii="Arial" w:hAnsi="Arial" w:cs="Arial"/>
        </w:rPr>
        <w:t xml:space="preserve">Le   </w:t>
      </w:r>
      <w:r w:rsidR="007D1D31">
        <w:rPr>
          <w:rFonts w:ascii="Arial" w:hAnsi="Arial" w:cs="Arial"/>
        </w:rPr>
        <w:t>[JJ/MM/AAA]</w:t>
      </w:r>
      <w:r w:rsidR="007D1D31" w:rsidRPr="00B34EDE">
        <w:rPr>
          <w:rFonts w:ascii="Arial" w:hAnsi="Arial" w:cs="Arial"/>
        </w:rPr>
        <w:tab/>
      </w:r>
      <w:r w:rsidR="007D1D31" w:rsidRPr="00B34EDE">
        <w:rPr>
          <w:rFonts w:ascii="Arial" w:hAnsi="Arial" w:cs="Arial"/>
        </w:rPr>
        <w:tab/>
      </w:r>
      <w:r w:rsidR="007D1D31" w:rsidRPr="00B34EDE">
        <w:rPr>
          <w:rFonts w:ascii="Arial" w:hAnsi="Arial" w:cs="Arial"/>
        </w:rPr>
        <w:tab/>
      </w:r>
      <w:r w:rsidR="007D1D31" w:rsidRPr="00B34EDE">
        <w:rPr>
          <w:rFonts w:ascii="Arial" w:hAnsi="Arial" w:cs="Arial"/>
        </w:rPr>
        <w:tab/>
      </w:r>
      <w:r w:rsidR="007D1D31" w:rsidRPr="00B34EDE">
        <w:rPr>
          <w:rFonts w:ascii="Arial" w:hAnsi="Arial" w:cs="Arial"/>
        </w:rPr>
        <w:tab/>
      </w:r>
      <w:r w:rsidR="007D1D31" w:rsidRPr="00B34EDE">
        <w:rPr>
          <w:rFonts w:ascii="Arial" w:hAnsi="Arial" w:cs="Arial"/>
        </w:rPr>
        <w:tab/>
      </w:r>
      <w:r w:rsidR="007D1D31" w:rsidRPr="00B34EDE">
        <w:rPr>
          <w:rFonts w:ascii="Arial" w:hAnsi="Arial" w:cs="Arial"/>
        </w:rPr>
        <w:tab/>
      </w:r>
    </w:p>
    <w:p w:rsidR="007D1D31" w:rsidRDefault="007D1D31" w:rsidP="007D1D31">
      <w:pPr>
        <w:ind w:right="111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34EDE">
        <w:rPr>
          <w:rFonts w:ascii="Arial" w:hAnsi="Arial" w:cs="Arial"/>
        </w:rPr>
        <w:t>Le Président du Comité Régional de Gestion de la Marque de la région […]</w:t>
      </w:r>
    </w:p>
    <w:p w:rsidR="007D1D31" w:rsidRDefault="007D1D31" w:rsidP="007D1D31">
      <w:pPr>
        <w:ind w:right="111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7D1D31" w:rsidRDefault="007D1D31" w:rsidP="007D1D31">
      <w:pPr>
        <w:ind w:left="5664" w:right="111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[NOM Prénom] </w:t>
      </w:r>
    </w:p>
    <w:p w:rsidR="007D1D31" w:rsidRPr="00B34EDE" w:rsidRDefault="007D1D31" w:rsidP="007D1D31">
      <w:pPr>
        <w:ind w:left="5664" w:right="111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[Fonction]</w:t>
      </w:r>
    </w:p>
    <w:p w:rsidR="007305DC" w:rsidRPr="00B34EDE" w:rsidRDefault="007305DC" w:rsidP="007D1D31">
      <w:pPr>
        <w:ind w:right="1110"/>
        <w:jc w:val="both"/>
        <w:rPr>
          <w:rFonts w:ascii="Arial" w:hAnsi="Arial" w:cs="Arial"/>
        </w:rPr>
      </w:pPr>
    </w:p>
    <w:sectPr w:rsidR="007305DC" w:rsidRPr="00B34EDE" w:rsidSect="00EE247E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2AC" w:rsidRDefault="008202AC" w:rsidP="007564C9">
      <w:pPr>
        <w:spacing w:after="0" w:line="240" w:lineRule="auto"/>
      </w:pPr>
      <w:r>
        <w:separator/>
      </w:r>
    </w:p>
  </w:endnote>
  <w:endnote w:type="continuationSeparator" w:id="0">
    <w:p w:rsidR="008202AC" w:rsidRDefault="008202AC" w:rsidP="00756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2AC" w:rsidRDefault="008202AC" w:rsidP="007564C9">
      <w:pPr>
        <w:spacing w:after="0" w:line="240" w:lineRule="auto"/>
      </w:pPr>
      <w:r>
        <w:separator/>
      </w:r>
    </w:p>
  </w:footnote>
  <w:footnote w:type="continuationSeparator" w:id="0">
    <w:p w:rsidR="008202AC" w:rsidRDefault="008202AC" w:rsidP="00756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E99" w:rsidRDefault="0039054A" w:rsidP="00B34EDE">
    <w:pPr>
      <w:pStyle w:val="En-tte"/>
      <w:jc w:val="center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4196546D" wp14:editId="3F31A02E">
          <wp:simplePos x="0" y="0"/>
          <wp:positionH relativeFrom="margin">
            <wp:align>center</wp:align>
          </wp:positionH>
          <wp:positionV relativeFrom="paragraph">
            <wp:posOffset>112395</wp:posOffset>
          </wp:positionV>
          <wp:extent cx="1096870" cy="885825"/>
          <wp:effectExtent l="0" t="0" r="8255" b="0"/>
          <wp:wrapNone/>
          <wp:docPr id="5" name="Image 5" descr="C:\Users\auleroy-adc\Desktop\COMMUNICATION\Logos et CG internes\Logo DI(R)ECC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leroy-adc\Desktop\COMMUNICATION\Logos et CG internes\Logo DI(R)ECC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8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5B4A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6DDAE298" wp14:editId="0133D1EA">
          <wp:simplePos x="0" y="0"/>
          <wp:positionH relativeFrom="column">
            <wp:posOffset>5372100</wp:posOffset>
          </wp:positionH>
          <wp:positionV relativeFrom="paragraph">
            <wp:posOffset>17145</wp:posOffset>
          </wp:positionV>
          <wp:extent cx="1057275" cy="1057275"/>
          <wp:effectExtent l="0" t="0" r="9525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a-logoquad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5B4A" w:rsidRPr="003D5B4A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3C08B8AD" wp14:editId="35A1A74E">
          <wp:simplePos x="0" y="0"/>
          <wp:positionH relativeFrom="column">
            <wp:posOffset>109220</wp:posOffset>
          </wp:positionH>
          <wp:positionV relativeFrom="paragraph">
            <wp:posOffset>107950</wp:posOffset>
          </wp:positionV>
          <wp:extent cx="1304925" cy="828040"/>
          <wp:effectExtent l="0" t="0" r="9525" b="0"/>
          <wp:wrapNone/>
          <wp:docPr id="4" name="Image 4" descr="C:\Users\auleroy-adc\Desktop\COMMUNICATION\Logos et CG internes\DGE\logoDGE-Q_2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leroy-adc\Desktop\COMMUNICATION\Logos et CG internes\DGE\logoDGE-Q_2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6E99" w:rsidRDefault="00666E99" w:rsidP="00EE247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B3BDF"/>
    <w:multiLevelType w:val="hybridMultilevel"/>
    <w:tmpl w:val="4FC0FE14"/>
    <w:lvl w:ilvl="0" w:tplc="531256AA">
      <w:numFmt w:val="bullet"/>
      <w:lvlText w:val="-"/>
      <w:lvlJc w:val="left"/>
      <w:pPr>
        <w:ind w:left="1571" w:hanging="360"/>
      </w:pPr>
      <w:rPr>
        <w:rFonts w:ascii="Calibri" w:eastAsia="SimSun" w:hAnsi="Calibri" w:cs="Manga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E316E20"/>
    <w:multiLevelType w:val="hybridMultilevel"/>
    <w:tmpl w:val="5A7CB60C"/>
    <w:lvl w:ilvl="0" w:tplc="CFD833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BA5B54"/>
    <w:multiLevelType w:val="multilevel"/>
    <w:tmpl w:val="CC5A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473916"/>
    <w:multiLevelType w:val="hybridMultilevel"/>
    <w:tmpl w:val="21368850"/>
    <w:lvl w:ilvl="0" w:tplc="9036FDCC">
      <w:numFmt w:val="bullet"/>
      <w:lvlText w:val="•"/>
      <w:lvlJc w:val="left"/>
      <w:pPr>
        <w:ind w:left="1931" w:hanging="108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BB"/>
    <w:rsid w:val="0005250F"/>
    <w:rsid w:val="000B7044"/>
    <w:rsid w:val="000D7D60"/>
    <w:rsid w:val="00165030"/>
    <w:rsid w:val="00170C3A"/>
    <w:rsid w:val="00185577"/>
    <w:rsid w:val="001B25CC"/>
    <w:rsid w:val="001C1DC4"/>
    <w:rsid w:val="0020537B"/>
    <w:rsid w:val="00216C2D"/>
    <w:rsid w:val="00262861"/>
    <w:rsid w:val="002852F4"/>
    <w:rsid w:val="00294205"/>
    <w:rsid w:val="003320EF"/>
    <w:rsid w:val="0033587F"/>
    <w:rsid w:val="00354A6E"/>
    <w:rsid w:val="003717AE"/>
    <w:rsid w:val="0039054A"/>
    <w:rsid w:val="00390D28"/>
    <w:rsid w:val="003B3D8A"/>
    <w:rsid w:val="003D5B4A"/>
    <w:rsid w:val="003F6BDA"/>
    <w:rsid w:val="004355B4"/>
    <w:rsid w:val="00451CE8"/>
    <w:rsid w:val="00465232"/>
    <w:rsid w:val="004735FA"/>
    <w:rsid w:val="004C04EC"/>
    <w:rsid w:val="004C07C1"/>
    <w:rsid w:val="00532E07"/>
    <w:rsid w:val="00533A5F"/>
    <w:rsid w:val="005B014F"/>
    <w:rsid w:val="005D7766"/>
    <w:rsid w:val="006033B4"/>
    <w:rsid w:val="00666E99"/>
    <w:rsid w:val="00692330"/>
    <w:rsid w:val="00692C33"/>
    <w:rsid w:val="00696F9B"/>
    <w:rsid w:val="007305DC"/>
    <w:rsid w:val="0074193E"/>
    <w:rsid w:val="00754950"/>
    <w:rsid w:val="007564C9"/>
    <w:rsid w:val="007B4E89"/>
    <w:rsid w:val="007C03FD"/>
    <w:rsid w:val="007D1D31"/>
    <w:rsid w:val="008202AC"/>
    <w:rsid w:val="00850274"/>
    <w:rsid w:val="00892731"/>
    <w:rsid w:val="008B3F66"/>
    <w:rsid w:val="008D76E3"/>
    <w:rsid w:val="009154B3"/>
    <w:rsid w:val="0097754B"/>
    <w:rsid w:val="009C3CF8"/>
    <w:rsid w:val="009D0D71"/>
    <w:rsid w:val="00A24DB7"/>
    <w:rsid w:val="00A3079B"/>
    <w:rsid w:val="00A41055"/>
    <w:rsid w:val="00A60C5B"/>
    <w:rsid w:val="00A8360F"/>
    <w:rsid w:val="00AC052B"/>
    <w:rsid w:val="00AC7B3A"/>
    <w:rsid w:val="00AF774E"/>
    <w:rsid w:val="00B34EDE"/>
    <w:rsid w:val="00B3647A"/>
    <w:rsid w:val="00B365BB"/>
    <w:rsid w:val="00B3690C"/>
    <w:rsid w:val="00B60103"/>
    <w:rsid w:val="00B831D4"/>
    <w:rsid w:val="00BE5366"/>
    <w:rsid w:val="00BF1E61"/>
    <w:rsid w:val="00C32ECB"/>
    <w:rsid w:val="00C52109"/>
    <w:rsid w:val="00C67A8E"/>
    <w:rsid w:val="00C95529"/>
    <w:rsid w:val="00CD2FCE"/>
    <w:rsid w:val="00CE19AB"/>
    <w:rsid w:val="00CF7C51"/>
    <w:rsid w:val="00D070AA"/>
    <w:rsid w:val="00D40C68"/>
    <w:rsid w:val="00D74290"/>
    <w:rsid w:val="00D74F3C"/>
    <w:rsid w:val="00DF190F"/>
    <w:rsid w:val="00E02A2A"/>
    <w:rsid w:val="00E10654"/>
    <w:rsid w:val="00EE247E"/>
    <w:rsid w:val="00EF45EF"/>
    <w:rsid w:val="00F03152"/>
    <w:rsid w:val="00F50116"/>
    <w:rsid w:val="00F87636"/>
    <w:rsid w:val="00FD0405"/>
    <w:rsid w:val="00FD44BF"/>
    <w:rsid w:val="00FF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65B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64C9"/>
  </w:style>
  <w:style w:type="paragraph" w:styleId="Pieddepage">
    <w:name w:val="footer"/>
    <w:basedOn w:val="Normal"/>
    <w:link w:val="Pieddepag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64C9"/>
  </w:style>
  <w:style w:type="paragraph" w:customStyle="1" w:styleId="western">
    <w:name w:val="western"/>
    <w:basedOn w:val="Normal"/>
    <w:rsid w:val="007305DC"/>
    <w:pPr>
      <w:spacing w:before="119" w:after="119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C1DC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C1DC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C1DC4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735F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070AA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AC7B3A"/>
    <w:rPr>
      <w:b/>
      <w:bCs/>
    </w:rPr>
  </w:style>
  <w:style w:type="paragraph" w:customStyle="1" w:styleId="Default">
    <w:name w:val="Default"/>
    <w:rsid w:val="000B70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923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65B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64C9"/>
  </w:style>
  <w:style w:type="paragraph" w:styleId="Pieddepage">
    <w:name w:val="footer"/>
    <w:basedOn w:val="Normal"/>
    <w:link w:val="PieddepageCar"/>
    <w:uiPriority w:val="99"/>
    <w:unhideWhenUsed/>
    <w:rsid w:val="00756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64C9"/>
  </w:style>
  <w:style w:type="paragraph" w:customStyle="1" w:styleId="western">
    <w:name w:val="western"/>
    <w:basedOn w:val="Normal"/>
    <w:rsid w:val="007305DC"/>
    <w:pPr>
      <w:spacing w:before="119" w:after="119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C1DC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C1DC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C1DC4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735FA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070AA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AC7B3A"/>
    <w:rPr>
      <w:b/>
      <w:bCs/>
    </w:rPr>
  </w:style>
  <w:style w:type="paragraph" w:customStyle="1" w:styleId="Default">
    <w:name w:val="Default"/>
    <w:rsid w:val="000B70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923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C249E-E317-4AE6-94C9-4975D2FF9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MINEFI</Company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PINARD Beatrice</dc:creator>
  <cp:lastModifiedBy>Audrey LEROY</cp:lastModifiedBy>
  <cp:revision>3</cp:revision>
  <dcterms:created xsi:type="dcterms:W3CDTF">2018-01-12T09:59:00Z</dcterms:created>
  <dcterms:modified xsi:type="dcterms:W3CDTF">2018-01-12T10:04:00Z</dcterms:modified>
</cp:coreProperties>
</file>